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A057" w14:textId="68CDE6A9" w:rsidR="006F0BB2" w:rsidRPr="006F0BB2" w:rsidRDefault="006F0BB2">
      <w:pPr>
        <w:rPr>
          <w:sz w:val="28"/>
          <w:szCs w:val="28"/>
        </w:rPr>
      </w:pPr>
      <w:r w:rsidRPr="006F0BB2">
        <w:rPr>
          <w:sz w:val="28"/>
          <w:szCs w:val="28"/>
        </w:rPr>
        <w:t>Pressemelding fra Motvind Norge</w:t>
      </w:r>
    </w:p>
    <w:p w14:paraId="6091BFD7" w14:textId="324C35FF" w:rsidR="006F0BB2" w:rsidRPr="006F0BB2" w:rsidRDefault="006F0BB2">
      <w:r w:rsidRPr="006F0BB2">
        <w:t>18.05.2022</w:t>
      </w:r>
    </w:p>
    <w:p w14:paraId="18AD97E8" w14:textId="30C04A82" w:rsidR="006F0BB2" w:rsidRDefault="006F0BB2">
      <w:pPr>
        <w:rPr>
          <w:b/>
          <w:bCs/>
        </w:rPr>
      </w:pPr>
    </w:p>
    <w:p w14:paraId="5BF73305" w14:textId="6B658EEB" w:rsidR="006F0BB2" w:rsidRDefault="006F0BB2">
      <w:pPr>
        <w:rPr>
          <w:b/>
          <w:bCs/>
        </w:rPr>
      </w:pPr>
    </w:p>
    <w:p w14:paraId="3228CEC6" w14:textId="77777777" w:rsidR="00B8104A" w:rsidRDefault="00B8104A">
      <w:pPr>
        <w:rPr>
          <w:b/>
          <w:bCs/>
        </w:rPr>
      </w:pPr>
    </w:p>
    <w:p w14:paraId="5516853E" w14:textId="527975EB" w:rsidR="00390BF5" w:rsidRPr="003D15E2" w:rsidRDefault="00A30AA7" w:rsidP="006F0BB2">
      <w:pPr>
        <w:pStyle w:val="Overskrift1"/>
      </w:pPr>
      <w:r w:rsidRPr="003D15E2">
        <w:t xml:space="preserve">Vindkraftutbyggere har </w:t>
      </w:r>
      <w:r w:rsidR="00D86F29" w:rsidRPr="003D15E2">
        <w:t>bygget ulovlig</w:t>
      </w:r>
    </w:p>
    <w:p w14:paraId="6B4B4508" w14:textId="77777777" w:rsidR="006F0BB2" w:rsidRDefault="006F0BB2">
      <w:pPr>
        <w:rPr>
          <w:b/>
          <w:bCs/>
        </w:rPr>
      </w:pPr>
    </w:p>
    <w:p w14:paraId="694A901B" w14:textId="1B6776F5" w:rsidR="00532E6C" w:rsidRPr="00F026EC" w:rsidRDefault="00532E6C">
      <w:pPr>
        <w:rPr>
          <w:b/>
          <w:bCs/>
          <w:sz w:val="24"/>
          <w:szCs w:val="24"/>
        </w:rPr>
      </w:pPr>
      <w:r w:rsidRPr="00F026EC">
        <w:rPr>
          <w:b/>
          <w:bCs/>
          <w:sz w:val="24"/>
          <w:szCs w:val="24"/>
        </w:rPr>
        <w:t>De fleste vindkraftverk i Norge er byg</w:t>
      </w:r>
      <w:r w:rsidR="006A7D7C" w:rsidRPr="00F026EC">
        <w:rPr>
          <w:b/>
          <w:bCs/>
          <w:sz w:val="24"/>
          <w:szCs w:val="24"/>
        </w:rPr>
        <w:t>d</w:t>
      </w:r>
      <w:r w:rsidRPr="00F026EC">
        <w:rPr>
          <w:b/>
          <w:bCs/>
          <w:sz w:val="24"/>
          <w:szCs w:val="24"/>
        </w:rPr>
        <w:t xml:space="preserve"> </w:t>
      </w:r>
      <w:r w:rsidR="00D86F29" w:rsidRPr="00F026EC">
        <w:rPr>
          <w:b/>
          <w:bCs/>
          <w:sz w:val="24"/>
          <w:szCs w:val="24"/>
        </w:rPr>
        <w:t xml:space="preserve">uten </w:t>
      </w:r>
      <w:r w:rsidR="00610F1A" w:rsidRPr="00F026EC">
        <w:rPr>
          <w:b/>
          <w:bCs/>
          <w:sz w:val="24"/>
          <w:szCs w:val="24"/>
        </w:rPr>
        <w:t>nødvendig</w:t>
      </w:r>
      <w:r w:rsidR="002A257B" w:rsidRPr="00F026EC">
        <w:rPr>
          <w:b/>
          <w:bCs/>
          <w:sz w:val="24"/>
          <w:szCs w:val="24"/>
        </w:rPr>
        <w:t>e</w:t>
      </w:r>
      <w:r w:rsidR="00610F1A" w:rsidRPr="00F026EC">
        <w:rPr>
          <w:b/>
          <w:bCs/>
          <w:sz w:val="24"/>
          <w:szCs w:val="24"/>
        </w:rPr>
        <w:t xml:space="preserve"> </w:t>
      </w:r>
      <w:r w:rsidR="00D86F29" w:rsidRPr="00F026EC">
        <w:rPr>
          <w:b/>
          <w:bCs/>
          <w:sz w:val="24"/>
          <w:szCs w:val="24"/>
        </w:rPr>
        <w:t>tillatelse</w:t>
      </w:r>
      <w:r w:rsidR="002A257B" w:rsidRPr="00F026EC">
        <w:rPr>
          <w:b/>
          <w:bCs/>
          <w:sz w:val="24"/>
          <w:szCs w:val="24"/>
        </w:rPr>
        <w:t>r</w:t>
      </w:r>
      <w:r w:rsidR="00D86F29" w:rsidRPr="00F026EC">
        <w:rPr>
          <w:b/>
          <w:bCs/>
          <w:sz w:val="24"/>
          <w:szCs w:val="24"/>
        </w:rPr>
        <w:t xml:space="preserve"> og er dermed satt opp </w:t>
      </w:r>
      <w:r w:rsidRPr="00F026EC">
        <w:rPr>
          <w:b/>
          <w:bCs/>
          <w:sz w:val="24"/>
          <w:szCs w:val="24"/>
        </w:rPr>
        <w:t xml:space="preserve">ulovlig. Det viser en ny </w:t>
      </w:r>
      <w:r w:rsidR="003D15E2" w:rsidRPr="00F026EC">
        <w:rPr>
          <w:b/>
          <w:bCs/>
          <w:sz w:val="24"/>
          <w:szCs w:val="24"/>
        </w:rPr>
        <w:t xml:space="preserve">juridisk gjennomgang </w:t>
      </w:r>
      <w:r w:rsidRPr="00F026EC">
        <w:rPr>
          <w:b/>
          <w:bCs/>
          <w:sz w:val="24"/>
          <w:szCs w:val="24"/>
        </w:rPr>
        <w:t xml:space="preserve">som </w:t>
      </w:r>
      <w:r w:rsidR="00D86F29" w:rsidRPr="00F026EC">
        <w:rPr>
          <w:b/>
          <w:bCs/>
          <w:sz w:val="24"/>
          <w:szCs w:val="24"/>
        </w:rPr>
        <w:t>K</w:t>
      </w:r>
      <w:r w:rsidRPr="00F026EC">
        <w:rPr>
          <w:b/>
          <w:bCs/>
          <w:sz w:val="24"/>
          <w:szCs w:val="24"/>
        </w:rPr>
        <w:t xml:space="preserve">ommunal- og </w:t>
      </w:r>
      <w:proofErr w:type="spellStart"/>
      <w:r w:rsidRPr="00F026EC">
        <w:rPr>
          <w:b/>
          <w:bCs/>
          <w:sz w:val="24"/>
          <w:szCs w:val="24"/>
        </w:rPr>
        <w:t>distriktsdepartementet</w:t>
      </w:r>
      <w:proofErr w:type="spellEnd"/>
      <w:r w:rsidRPr="00F026EC">
        <w:rPr>
          <w:b/>
          <w:bCs/>
          <w:sz w:val="24"/>
          <w:szCs w:val="24"/>
        </w:rPr>
        <w:t xml:space="preserve"> har gjort.</w:t>
      </w:r>
      <w:r w:rsidR="006A7D7C" w:rsidRPr="00F026EC">
        <w:rPr>
          <w:b/>
          <w:bCs/>
          <w:sz w:val="24"/>
          <w:szCs w:val="24"/>
        </w:rPr>
        <w:t xml:space="preserve"> Departementet gir Motvind Norge medhold.</w:t>
      </w:r>
    </w:p>
    <w:p w14:paraId="06E92A7F" w14:textId="1E3A6CC2" w:rsidR="00D86F29" w:rsidRDefault="006E6444">
      <w:r>
        <w:t>Mens du må ha tillatelse for å bygge garasje eller hus, har m</w:t>
      </w:r>
      <w:r w:rsidR="00532E6C">
        <w:t>ange vindkraftutbyggere</w:t>
      </w:r>
      <w:r w:rsidR="00D86F29">
        <w:t xml:space="preserve"> </w:t>
      </w:r>
      <w:r w:rsidR="009D69FB">
        <w:t xml:space="preserve">derimot </w:t>
      </w:r>
      <w:r w:rsidR="003D15E2">
        <w:t>hevdet</w:t>
      </w:r>
      <w:r w:rsidR="00D86F29">
        <w:t xml:space="preserve"> at </w:t>
      </w:r>
      <w:r>
        <w:t xml:space="preserve">tillatelse er unødvendig for vindkraftverk. </w:t>
      </w:r>
      <w:r w:rsidR="00D86F29">
        <w:t xml:space="preserve">Det er feil lovtolkning. </w:t>
      </w:r>
      <w:r>
        <w:t xml:space="preserve">Plan- og bygningsloven </w:t>
      </w:r>
      <w:r w:rsidR="00D86F29">
        <w:t xml:space="preserve">gir </w:t>
      </w:r>
      <w:r w:rsidR="00610F1A">
        <w:t xml:space="preserve">kun </w:t>
      </w:r>
      <w:r w:rsidR="00D86F29">
        <w:t xml:space="preserve">unntak </w:t>
      </w:r>
      <w:r>
        <w:t xml:space="preserve">for </w:t>
      </w:r>
      <w:r w:rsidR="00610F1A">
        <w:t xml:space="preserve">selve </w:t>
      </w:r>
      <w:proofErr w:type="gramStart"/>
      <w:r w:rsidR="00610F1A">
        <w:t xml:space="preserve">produksjonsanlegget </w:t>
      </w:r>
      <w:r w:rsidR="00632F26">
        <w:t>,</w:t>
      </w:r>
      <w:proofErr w:type="gramEnd"/>
      <w:r w:rsidR="00236650">
        <w:t xml:space="preserve"> konkluderer </w:t>
      </w:r>
      <w:r>
        <w:t xml:space="preserve">Kommunal- og </w:t>
      </w:r>
      <w:proofErr w:type="spellStart"/>
      <w:r>
        <w:t>distriktsdepartementet</w:t>
      </w:r>
      <w:proofErr w:type="spellEnd"/>
      <w:r>
        <w:t xml:space="preserve"> </w:t>
      </w:r>
      <w:r w:rsidR="00102E7B">
        <w:t xml:space="preserve">(KDD) </w:t>
      </w:r>
      <w:r w:rsidR="00236650">
        <w:t>etter å ha foretatt en gjennomgang av plan- og bygningsloven.</w:t>
      </w:r>
      <w:r>
        <w:t xml:space="preserve"> </w:t>
      </w:r>
    </w:p>
    <w:p w14:paraId="06E0675A" w14:textId="67060F6D" w:rsidR="009D69FB" w:rsidRPr="009D69FB" w:rsidRDefault="009D69FB">
      <w:pPr>
        <w:rPr>
          <w:b/>
          <w:bCs/>
        </w:rPr>
      </w:pPr>
      <w:r w:rsidRPr="009D69FB">
        <w:rPr>
          <w:b/>
          <w:bCs/>
        </w:rPr>
        <w:t xml:space="preserve">Må søke </w:t>
      </w:r>
      <w:r w:rsidR="00610F1A">
        <w:rPr>
          <w:b/>
          <w:bCs/>
        </w:rPr>
        <w:t xml:space="preserve">om </w:t>
      </w:r>
      <w:r w:rsidRPr="009D69FB">
        <w:rPr>
          <w:b/>
          <w:bCs/>
        </w:rPr>
        <w:t>tillatelse</w:t>
      </w:r>
    </w:p>
    <w:p w14:paraId="6D7370FF" w14:textId="593F5EB2" w:rsidR="006E6444" w:rsidRDefault="00236650">
      <w:r>
        <w:t xml:space="preserve">Den korrekte forståelsen av </w:t>
      </w:r>
      <w:r w:rsidR="00D86F29">
        <w:t>p</w:t>
      </w:r>
      <w:r w:rsidR="006E6444">
        <w:t xml:space="preserve">lan- og bygningsloven </w:t>
      </w:r>
      <w:r>
        <w:t xml:space="preserve">er derfor at </w:t>
      </w:r>
      <w:r w:rsidR="00DE32C2">
        <w:t xml:space="preserve">alle </w:t>
      </w:r>
      <w:proofErr w:type="gramStart"/>
      <w:r w:rsidR="00DE32C2">
        <w:t xml:space="preserve">vindkraftverk </w:t>
      </w:r>
      <w:r>
        <w:t xml:space="preserve"> må</w:t>
      </w:r>
      <w:proofErr w:type="gramEnd"/>
      <w:r>
        <w:t xml:space="preserve"> </w:t>
      </w:r>
      <w:r w:rsidR="006E6444">
        <w:t>søke om tillatelse. Dersom det kreves dispensa</w:t>
      </w:r>
      <w:r w:rsidR="00D86F29">
        <w:t>s</w:t>
      </w:r>
      <w:r w:rsidR="006E6444">
        <w:t>jon, må også denne være på plass før bygging</w:t>
      </w:r>
      <w:r w:rsidR="00632F26">
        <w:t>en</w:t>
      </w:r>
      <w:r w:rsidR="006E6444">
        <w:t xml:space="preserve"> kan starte </w:t>
      </w:r>
      <w:r>
        <w:t>sier rådgiver i Motvind Norge, Eivind Mauland.</w:t>
      </w:r>
      <w:r w:rsidR="006E6444">
        <w:t xml:space="preserve"> </w:t>
      </w:r>
    </w:p>
    <w:p w14:paraId="0E0D8038" w14:textId="0E6308FC" w:rsidR="001E0ECE" w:rsidRDefault="00D86F29">
      <w:r>
        <w:t xml:space="preserve">Den </w:t>
      </w:r>
      <w:r w:rsidR="00102E7B">
        <w:t>reviderte</w:t>
      </w:r>
      <w:r>
        <w:t xml:space="preserve"> plan- og bygningsloven gjelder fra 30. juni 2009. Det betyr at </w:t>
      </w:r>
      <w:r w:rsidR="002A257B">
        <w:t xml:space="preserve">de langt fleste </w:t>
      </w:r>
      <w:r w:rsidR="001E0ECE">
        <w:t>vindkraftverk som er satt opp etter denne datoen er byg</w:t>
      </w:r>
      <w:r w:rsidR="00B8124E">
        <w:t>d</w:t>
      </w:r>
      <w:r w:rsidR="001E0ECE">
        <w:t xml:space="preserve"> ulovlig.</w:t>
      </w:r>
      <w:r w:rsidR="009D69FB">
        <w:t xml:space="preserve"> Det er ikke tilstrekkelig at Norges vassdrags- og e</w:t>
      </w:r>
      <w:r w:rsidR="00B8124E">
        <w:t>nergidirektorat</w:t>
      </w:r>
      <w:r w:rsidR="009D69FB">
        <w:t xml:space="preserve"> </w:t>
      </w:r>
      <w:r w:rsidR="00B8124E">
        <w:t xml:space="preserve">(NVE) </w:t>
      </w:r>
      <w:r w:rsidR="009D69FB">
        <w:t>har gitt konsesjon for vindkraftverket.</w:t>
      </w:r>
    </w:p>
    <w:p w14:paraId="49FE61D2" w14:textId="230EF805" w:rsidR="001E0ECE" w:rsidRDefault="00236650">
      <w:r>
        <w:t>Motvind</w:t>
      </w:r>
      <w:r w:rsidR="001E0ECE">
        <w:t xml:space="preserve"> Norge har lenge ment at </w:t>
      </w:r>
      <w:r w:rsidR="00DE32C2">
        <w:t xml:space="preserve">vindkraftverk krever </w:t>
      </w:r>
      <w:r w:rsidR="00D91533">
        <w:t xml:space="preserve">både dispensasjon og </w:t>
      </w:r>
      <w:r w:rsidR="00DE32C2">
        <w:t xml:space="preserve">søknad </w:t>
      </w:r>
      <w:r w:rsidR="00D91533">
        <w:t xml:space="preserve">om </w:t>
      </w:r>
      <w:r w:rsidR="00DE32C2">
        <w:t>tillatelse til eiendomsendring</w:t>
      </w:r>
      <w:r w:rsidR="00D91533">
        <w:t xml:space="preserve">. Via Direktoratet for </w:t>
      </w:r>
      <w:proofErr w:type="spellStart"/>
      <w:r w:rsidR="00D91533">
        <w:t>byggkvalitet</w:t>
      </w:r>
      <w:proofErr w:type="spellEnd"/>
      <w:r w:rsidR="00D91533">
        <w:t xml:space="preserve"> brakte o</w:t>
      </w:r>
      <w:r w:rsidR="001E0ECE">
        <w:t xml:space="preserve">rganisasjonen saken inn for departementet. </w:t>
      </w:r>
      <w:r w:rsidR="00D91533">
        <w:t xml:space="preserve"> N</w:t>
      </w:r>
      <w:r w:rsidR="001E0ECE">
        <w:t xml:space="preserve">å </w:t>
      </w:r>
      <w:r w:rsidR="00D91533">
        <w:t xml:space="preserve">har </w:t>
      </w:r>
      <w:r w:rsidR="001E0ECE">
        <w:t>departementet konkludert</w:t>
      </w:r>
      <w:r>
        <w:t>. KDD er enig med Motvind Norge</w:t>
      </w:r>
      <w:r w:rsidR="001E0ECE">
        <w:t xml:space="preserve"> og takker </w:t>
      </w:r>
      <w:r>
        <w:t>organisasjonen</w:t>
      </w:r>
      <w:r w:rsidR="001E0ECE">
        <w:t xml:space="preserve"> for å ha tatt opp saken.</w:t>
      </w:r>
    </w:p>
    <w:p w14:paraId="1AE61436" w14:textId="77777777" w:rsidR="009D69FB" w:rsidRPr="009D69FB" w:rsidRDefault="009D69FB">
      <w:pPr>
        <w:rPr>
          <w:b/>
          <w:bCs/>
        </w:rPr>
      </w:pPr>
      <w:r w:rsidRPr="009D69FB">
        <w:rPr>
          <w:b/>
          <w:bCs/>
        </w:rPr>
        <w:t>Grov miljøkriminalitet</w:t>
      </w:r>
    </w:p>
    <w:p w14:paraId="7668AD71" w14:textId="104D9BA1" w:rsidR="00374168" w:rsidRDefault="003D15E2">
      <w:r>
        <w:t xml:space="preserve">– </w:t>
      </w:r>
      <w:r w:rsidR="001E0ECE">
        <w:t>Vi har i utbyggingssak etter utbyggingssak påpekt at loven er brutt</w:t>
      </w:r>
      <w:r w:rsidR="00374168">
        <w:t>. Vi har anmeldt flere utbyggere, men sakene har blitt henlagt. Godt betalte utbyggeradvokater samt kommuner, statsforvaltere (fylkesmenn) og NVE har avvist at det kreves søknad. Vi er g</w:t>
      </w:r>
      <w:r>
        <w:t>l</w:t>
      </w:r>
      <w:r w:rsidR="00374168">
        <w:t>ade for at vi til slutt har fått medhold, sier Mauland.</w:t>
      </w:r>
    </w:p>
    <w:p w14:paraId="6929D56F" w14:textId="0C5831BA" w:rsidR="00FD00F0" w:rsidRDefault="009D69FB">
      <w:r>
        <w:t>Han</w:t>
      </w:r>
      <w:r w:rsidR="00374168">
        <w:t xml:space="preserve"> legger til at det er </w:t>
      </w:r>
      <w:r w:rsidR="00711338">
        <w:t xml:space="preserve">grov </w:t>
      </w:r>
      <w:r w:rsidR="00374168">
        <w:t>miljøkriminalitet å bygge vindkraftverk i naturområder uten</w:t>
      </w:r>
      <w:r w:rsidR="00D91533">
        <w:t xml:space="preserve"> å ha </w:t>
      </w:r>
      <w:proofErr w:type="spellStart"/>
      <w:r w:rsidR="00D91533">
        <w:t>innhetet</w:t>
      </w:r>
      <w:proofErr w:type="spellEnd"/>
      <w:r w:rsidR="00D91533">
        <w:t xml:space="preserve"> nødvendige </w:t>
      </w:r>
      <w:r w:rsidR="00374168">
        <w:t>tillatelse</w:t>
      </w:r>
      <w:r w:rsidR="00D91533">
        <w:t>r</w:t>
      </w:r>
      <w:r w:rsidR="00374168">
        <w:t>.</w:t>
      </w:r>
    </w:p>
    <w:p w14:paraId="29942611" w14:textId="07BE60AC" w:rsidR="00711338" w:rsidRDefault="003D15E2">
      <w:r>
        <w:t xml:space="preserve">– </w:t>
      </w:r>
      <w:r w:rsidR="00711338">
        <w:t>Det er også et grovt brudd på rettssikkerheten, sier han.</w:t>
      </w:r>
    </w:p>
    <w:p w14:paraId="3BB784FF" w14:textId="2E7875ED" w:rsidR="00FD00F0" w:rsidRDefault="00711338">
      <w:r>
        <w:t xml:space="preserve">I en sak fra </w:t>
      </w:r>
      <w:r w:rsidR="00B923BA">
        <w:t xml:space="preserve">2020 </w:t>
      </w:r>
      <w:r>
        <w:t xml:space="preserve">skjerpet </w:t>
      </w:r>
      <w:r w:rsidR="00374168">
        <w:t>Høyesterett straffen for et</w:t>
      </w:r>
      <w:r w:rsidR="003D15E2">
        <w:t xml:space="preserve"> ulovlig</w:t>
      </w:r>
      <w:r w:rsidR="00374168">
        <w:t xml:space="preserve"> inngrep i et LNF-område</w:t>
      </w:r>
      <w:r w:rsidR="00FD00F0">
        <w:t xml:space="preserve">. Retten konkluderte med en dom på </w:t>
      </w:r>
      <w:r w:rsidR="00374168">
        <w:t>45 dagers ubetinget fengsel</w:t>
      </w:r>
      <w:r w:rsidR="00FD00F0">
        <w:t xml:space="preserve"> for </w:t>
      </w:r>
      <w:r w:rsidR="006A7D7C">
        <w:t>utbygger</w:t>
      </w:r>
      <w:r w:rsidR="00FD00F0">
        <w:t xml:space="preserve"> og entreprenør. Fengselsdommen kom i tillegg til økonomisk </w:t>
      </w:r>
      <w:proofErr w:type="spellStart"/>
      <w:r w:rsidR="00FD00F0">
        <w:t>inndraging</w:t>
      </w:r>
      <w:proofErr w:type="spellEnd"/>
      <w:r w:rsidR="00FD00F0">
        <w:t xml:space="preserve"> og bot på over 1 million kroner. </w:t>
      </w:r>
    </w:p>
    <w:p w14:paraId="7BB9FA69" w14:textId="77777777" w:rsidR="00B8104A" w:rsidRDefault="00B8104A">
      <w:pPr>
        <w:rPr>
          <w:b/>
          <w:bCs/>
        </w:rPr>
      </w:pPr>
    </w:p>
    <w:p w14:paraId="2847C1B4" w14:textId="62915014" w:rsidR="009D69FB" w:rsidRPr="009D69FB" w:rsidRDefault="009D69FB">
      <w:pPr>
        <w:rPr>
          <w:b/>
          <w:bCs/>
        </w:rPr>
      </w:pPr>
      <w:r w:rsidRPr="009D69FB">
        <w:rPr>
          <w:b/>
          <w:bCs/>
        </w:rPr>
        <w:lastRenderedPageBreak/>
        <w:t xml:space="preserve">Direktoratet </w:t>
      </w:r>
      <w:r w:rsidR="00B923BA">
        <w:rPr>
          <w:b/>
          <w:bCs/>
        </w:rPr>
        <w:t>har bedt om at tolkning</w:t>
      </w:r>
      <w:r w:rsidR="002A257B">
        <w:rPr>
          <w:b/>
          <w:bCs/>
        </w:rPr>
        <w:t>en</w:t>
      </w:r>
      <w:r w:rsidR="00B923BA">
        <w:rPr>
          <w:b/>
          <w:bCs/>
        </w:rPr>
        <w:t xml:space="preserve"> legges til grunn</w:t>
      </w:r>
    </w:p>
    <w:p w14:paraId="1B058440" w14:textId="1D1299BB" w:rsidR="00102E7B" w:rsidRDefault="00711338">
      <w:r>
        <w:t xml:space="preserve">Direktoratet for </w:t>
      </w:r>
      <w:proofErr w:type="spellStart"/>
      <w:r>
        <w:t>byggkvalitet</w:t>
      </w:r>
      <w:proofErr w:type="spellEnd"/>
      <w:r>
        <w:t xml:space="preserve"> (</w:t>
      </w:r>
      <w:proofErr w:type="spellStart"/>
      <w:r>
        <w:t>DiBK</w:t>
      </w:r>
      <w:proofErr w:type="spellEnd"/>
      <w:r>
        <w:t xml:space="preserve">) </w:t>
      </w:r>
      <w:r w:rsidR="00B923BA">
        <w:t>som har tolknings</w:t>
      </w:r>
      <w:r w:rsidR="002A257B">
        <w:t xml:space="preserve">- og veiledningsansvaret </w:t>
      </w:r>
      <w:r w:rsidR="00B923BA">
        <w:t xml:space="preserve">for forskriften til Plan- og bygningsloven, </w:t>
      </w:r>
      <w:r>
        <w:t xml:space="preserve">har </w:t>
      </w:r>
      <w:r w:rsidR="002A257B">
        <w:t>allerede</w:t>
      </w:r>
      <w:r w:rsidR="00B923BA">
        <w:t xml:space="preserve"> se</w:t>
      </w:r>
      <w:r w:rsidR="006F0BB2">
        <w:t>n</w:t>
      </w:r>
      <w:r w:rsidR="00B923BA">
        <w:t xml:space="preserve">dt ut brev hvor </w:t>
      </w:r>
      <w:r w:rsidR="002A257B">
        <w:t>ny</w:t>
      </w:r>
      <w:r w:rsidR="00B923BA">
        <w:t xml:space="preserve"> tolkning forutsettes lagt til grunn. </w:t>
      </w:r>
      <w:r w:rsidR="00C43153">
        <w:t xml:space="preserve">Motvind Norge er i god gang med å </w:t>
      </w:r>
      <w:r w:rsidR="006F0BB2">
        <w:t>følge opp sakene</w:t>
      </w:r>
      <w:r w:rsidR="00C43153">
        <w:t xml:space="preserve">. Vi kan selvsagt ikke </w:t>
      </w:r>
      <w:r w:rsidR="006F0BB2">
        <w:t>akseptere</w:t>
      </w:r>
      <w:r w:rsidR="00C43153">
        <w:t xml:space="preserve"> ulovlig nedbygging av naturområder, avslutter Mauland. </w:t>
      </w:r>
    </w:p>
    <w:p w14:paraId="082EF575" w14:textId="1AC0F831" w:rsidR="003D15E2" w:rsidRDefault="003D15E2"/>
    <w:p w14:paraId="77FE21DA" w14:textId="77777777" w:rsidR="00B8104A" w:rsidRDefault="00B8104A"/>
    <w:p w14:paraId="1B6FF197" w14:textId="7CFDFA07" w:rsidR="00F026EC" w:rsidRPr="000B122E" w:rsidRDefault="00F026EC">
      <w:pPr>
        <w:rPr>
          <w:b/>
          <w:bCs/>
        </w:rPr>
      </w:pPr>
      <w:r w:rsidRPr="000B122E">
        <w:rPr>
          <w:b/>
          <w:bCs/>
        </w:rPr>
        <w:t>Brevet fra KDD er vedlagt.</w:t>
      </w:r>
    </w:p>
    <w:p w14:paraId="5A97041D" w14:textId="77777777" w:rsidR="00B8104A" w:rsidRDefault="00B8104A"/>
    <w:p w14:paraId="198B9432" w14:textId="77777777" w:rsidR="00B8104A" w:rsidRDefault="00B8104A"/>
    <w:p w14:paraId="366DDEE5" w14:textId="6E85AEB0" w:rsidR="00F026EC" w:rsidRPr="000B122E" w:rsidRDefault="00F026EC">
      <w:pPr>
        <w:rPr>
          <w:b/>
          <w:bCs/>
        </w:rPr>
      </w:pPr>
      <w:r w:rsidRPr="000B122E">
        <w:rPr>
          <w:b/>
          <w:bCs/>
        </w:rPr>
        <w:t>Kontaktpersoner i Motvind Norge er</w:t>
      </w:r>
    </w:p>
    <w:p w14:paraId="6FD886A3" w14:textId="20AA8A74" w:rsidR="00F026EC" w:rsidRDefault="00F026EC">
      <w:r>
        <w:t xml:space="preserve">Eivind Mauland (sak) </w:t>
      </w:r>
      <w:proofErr w:type="spellStart"/>
      <w:r>
        <w:t>tlf</w:t>
      </w:r>
      <w:proofErr w:type="spellEnd"/>
      <w:r>
        <w:t xml:space="preserve"> 906 60 770</w:t>
      </w:r>
    </w:p>
    <w:p w14:paraId="7855FD5B" w14:textId="132C4495" w:rsidR="00F026EC" w:rsidRDefault="00F026EC">
      <w:r>
        <w:t>Anne B</w:t>
      </w:r>
      <w:r w:rsidR="00717642">
        <w:t>aa</w:t>
      </w:r>
      <w:r>
        <w:t xml:space="preserve">rdvik (sak) </w:t>
      </w:r>
      <w:proofErr w:type="spellStart"/>
      <w:r>
        <w:t>tlf</w:t>
      </w:r>
      <w:proofErr w:type="spellEnd"/>
      <w:r>
        <w:t xml:space="preserve"> </w:t>
      </w:r>
      <w:r w:rsidR="00717642">
        <w:t>932 07 911</w:t>
      </w:r>
    </w:p>
    <w:p w14:paraId="3A97420E" w14:textId="647994AF" w:rsidR="00717642" w:rsidRDefault="00717642">
      <w:r>
        <w:t>Hildegunn Flengstad</w:t>
      </w:r>
      <w:r w:rsidR="00B8104A">
        <w:t xml:space="preserve"> (styreleder i Motvind Norge) </w:t>
      </w:r>
      <w:proofErr w:type="spellStart"/>
      <w:r w:rsidR="00B8104A">
        <w:t>tlf</w:t>
      </w:r>
      <w:proofErr w:type="spellEnd"/>
      <w:r w:rsidR="00B8104A">
        <w:t xml:space="preserve"> 908 30 335</w:t>
      </w:r>
    </w:p>
    <w:sectPr w:rsidR="0071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A7"/>
    <w:rsid w:val="000B122E"/>
    <w:rsid w:val="00102E7B"/>
    <w:rsid w:val="001E0ECE"/>
    <w:rsid w:val="00236650"/>
    <w:rsid w:val="002A257B"/>
    <w:rsid w:val="002E57F3"/>
    <w:rsid w:val="00374168"/>
    <w:rsid w:val="00390BF5"/>
    <w:rsid w:val="003D15E2"/>
    <w:rsid w:val="00532E6C"/>
    <w:rsid w:val="00610F1A"/>
    <w:rsid w:val="00632F26"/>
    <w:rsid w:val="006A7D7C"/>
    <w:rsid w:val="006E6444"/>
    <w:rsid w:val="006F0BB2"/>
    <w:rsid w:val="00711338"/>
    <w:rsid w:val="00717642"/>
    <w:rsid w:val="009D69FB"/>
    <w:rsid w:val="00A30AA7"/>
    <w:rsid w:val="00B8104A"/>
    <w:rsid w:val="00B8124E"/>
    <w:rsid w:val="00B923BA"/>
    <w:rsid w:val="00BC3869"/>
    <w:rsid w:val="00C43153"/>
    <w:rsid w:val="00D86F29"/>
    <w:rsid w:val="00D91533"/>
    <w:rsid w:val="00DE32C2"/>
    <w:rsid w:val="00E05695"/>
    <w:rsid w:val="00F026EC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30DE"/>
  <w15:chartTrackingRefBased/>
  <w15:docId w15:val="{9607417E-C94C-4954-B957-189A1CD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5E2"/>
    <w:pPr>
      <w:ind w:left="720"/>
      <w:contextualSpacing/>
    </w:pPr>
  </w:style>
  <w:style w:type="paragraph" w:styleId="Revisjon">
    <w:name w:val="Revision"/>
    <w:hidden/>
    <w:uiPriority w:val="99"/>
    <w:semiHidden/>
    <w:rsid w:val="00610F1A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F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Haanes</dc:creator>
  <cp:keywords/>
  <dc:description/>
  <cp:lastModifiedBy>Christina Fjeldavli</cp:lastModifiedBy>
  <cp:revision>2</cp:revision>
  <cp:lastPrinted>2022-05-16T07:19:00Z</cp:lastPrinted>
  <dcterms:created xsi:type="dcterms:W3CDTF">2022-05-20T17:32:00Z</dcterms:created>
  <dcterms:modified xsi:type="dcterms:W3CDTF">2022-05-20T17:32:00Z</dcterms:modified>
</cp:coreProperties>
</file>